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C22C6" w14:textId="77777777" w:rsidR="0057405F" w:rsidRDefault="0057405F" w:rsidP="0057405F">
      <w:pPr>
        <w:spacing w:before="240" w:after="240" w:line="360" w:lineRule="auto"/>
        <w:jc w:val="both"/>
      </w:pPr>
      <w:r>
        <w:object w:dxaOrig="2265" w:dyaOrig="3018" w14:anchorId="5A57E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08pt" o:ole="" fillcolor="window">
            <v:imagedata r:id="rId5" o:title=""/>
          </v:shape>
          <o:OLEObject Type="Embed" ProgID="CorelDraw.Graphic.8" ShapeID="_x0000_i1025" DrawAspect="Content" ObjectID="_1786530454" r:id="rId6"/>
        </w:object>
      </w:r>
    </w:p>
    <w:p w14:paraId="294EC7CB" w14:textId="77777777" w:rsidR="0057405F" w:rsidRDefault="0057405F" w:rsidP="0057405F">
      <w:pPr>
        <w:spacing w:before="240" w:after="240" w:line="360" w:lineRule="auto"/>
        <w:ind w:left="113" w:firstLine="709"/>
        <w:jc w:val="both"/>
      </w:pPr>
      <w:r>
        <w:rPr>
          <w:rFonts w:ascii="Arial" w:hAnsi="Arial" w:cs="Arial"/>
          <w:b/>
          <w:bCs/>
          <w:u w:val="double"/>
        </w:rPr>
        <w:t xml:space="preserve">ANEXO MODELO DE PROPOSICIÓN ECONÓMICA </w:t>
      </w:r>
    </w:p>
    <w:p w14:paraId="4E53839F" w14:textId="77777777" w:rsidR="0057405F" w:rsidRDefault="0057405F" w:rsidP="0057405F">
      <w:pPr>
        <w:spacing w:before="120" w:after="120"/>
        <w:ind w:firstLine="709"/>
        <w:jc w:val="both"/>
        <w:rPr>
          <w:rFonts w:ascii="Arial" w:hAnsi="Arial" w:cs="Arial"/>
        </w:rPr>
      </w:pPr>
      <w:r>
        <w:rPr>
          <w:rFonts w:ascii="Arial" w:hAnsi="Arial" w:cs="Arial"/>
        </w:rPr>
        <w:t xml:space="preserve">D./Dª. ………………………………………………, mayor de edad, vecino/a de ……………………………….., domiciliado en C/………………………………., (con correo electrónico a efectos de recibir el aviso de la notificación electrónica ……………y </w:t>
      </w:r>
      <w:proofErr w:type="spellStart"/>
      <w:r>
        <w:rPr>
          <w:rFonts w:ascii="Arial" w:hAnsi="Arial" w:cs="Arial"/>
        </w:rPr>
        <w:t>tlf</w:t>
      </w:r>
      <w:proofErr w:type="spellEnd"/>
      <w:r>
        <w:rPr>
          <w:rFonts w:ascii="Arial" w:hAnsi="Arial" w:cs="Arial"/>
        </w:rPr>
        <w:t>……....) provisto del DNI. núm. …………………………</w:t>
      </w:r>
      <w:proofErr w:type="gramStart"/>
      <w:r>
        <w:rPr>
          <w:rFonts w:ascii="Arial" w:hAnsi="Arial" w:cs="Arial"/>
        </w:rPr>
        <w:t>…….</w:t>
      </w:r>
      <w:proofErr w:type="gramEnd"/>
      <w:r>
        <w:rPr>
          <w:rFonts w:ascii="Arial" w:hAnsi="Arial" w:cs="Arial"/>
        </w:rPr>
        <w:t>., en nombre propio o en representación de ……………………………. (en este último caso según escritura de apoderamiento otorgada ante el Notario del Ilustre Colegio de ……………………............, D/Dª ……………………………………………, en …………………………</w:t>
      </w:r>
      <w:proofErr w:type="gramStart"/>
      <w:r>
        <w:rPr>
          <w:rFonts w:ascii="Arial" w:hAnsi="Arial" w:cs="Arial"/>
        </w:rPr>
        <w:t>…….</w:t>
      </w:r>
      <w:proofErr w:type="gramEnd"/>
      <w:r>
        <w:rPr>
          <w:rFonts w:ascii="Arial" w:hAnsi="Arial" w:cs="Arial"/>
        </w:rPr>
        <w:t xml:space="preserve">, núm. …… de su protocolo, e inscrita en el Registro Mercantil de…………………………………….)  enterado del procedimiento convocado por el Ayto. de Pulpí para la adjudicación de la Caseta de la Juventud de las Fiestas de San Miguel 2024, a </w:t>
      </w:r>
      <w:proofErr w:type="gramStart"/>
      <w:r>
        <w:rPr>
          <w:rFonts w:ascii="Arial" w:hAnsi="Arial" w:cs="Arial"/>
        </w:rPr>
        <w:t>cuyo efectos</w:t>
      </w:r>
      <w:proofErr w:type="gramEnd"/>
      <w:r>
        <w:rPr>
          <w:rFonts w:ascii="Arial" w:hAnsi="Arial" w:cs="Arial"/>
        </w:rPr>
        <w:t xml:space="preserve"> hace constar:</w:t>
      </w:r>
    </w:p>
    <w:p w14:paraId="74ED5289" w14:textId="77777777" w:rsidR="0057405F" w:rsidRDefault="0057405F" w:rsidP="0057405F">
      <w:pPr>
        <w:numPr>
          <w:ilvl w:val="0"/>
          <w:numId w:val="1"/>
        </w:numPr>
        <w:tabs>
          <w:tab w:val="left" w:pos="1304"/>
        </w:tabs>
        <w:overflowPunct w:val="0"/>
        <w:spacing w:before="120" w:after="120" w:line="240" w:lineRule="auto"/>
        <w:ind w:left="360" w:firstLine="709"/>
        <w:jc w:val="both"/>
        <w:rPr>
          <w:rFonts w:ascii="Arial" w:hAnsi="Arial" w:cs="Arial"/>
        </w:rPr>
      </w:pPr>
      <w:r>
        <w:rPr>
          <w:rFonts w:ascii="Arial" w:hAnsi="Arial" w:cs="Arial"/>
        </w:rPr>
        <w:t>Que conoce todas las condiciones que han de regir en el mencionado procedimiento los que acepto en todas sus partes.</w:t>
      </w:r>
    </w:p>
    <w:p w14:paraId="4F844190" w14:textId="77777777" w:rsidR="0057405F" w:rsidRDefault="0057405F" w:rsidP="0057405F">
      <w:pPr>
        <w:numPr>
          <w:ilvl w:val="0"/>
          <w:numId w:val="1"/>
        </w:numPr>
        <w:tabs>
          <w:tab w:val="left" w:pos="1304"/>
        </w:tabs>
        <w:overflowPunct w:val="0"/>
        <w:spacing w:before="120" w:after="120" w:line="240" w:lineRule="auto"/>
        <w:ind w:left="360" w:firstLine="709"/>
        <w:jc w:val="both"/>
        <w:rPr>
          <w:rFonts w:ascii="Arial" w:hAnsi="Arial" w:cs="Arial"/>
        </w:rPr>
      </w:pPr>
      <w:r>
        <w:rPr>
          <w:rFonts w:ascii="Arial" w:hAnsi="Arial" w:cs="Arial"/>
        </w:rPr>
        <w:t>Se compromete a ejecutar la prestación en la que participa, con estricta sujeción a los requisitos y condiciones exigidas, por el precio siguiente que, a continuación, se desglosa: (en cifras y letras):</w:t>
      </w:r>
    </w:p>
    <w:p w14:paraId="1FD40B74" w14:textId="77777777" w:rsidR="0057405F" w:rsidRDefault="0057405F" w:rsidP="0057405F">
      <w:pPr>
        <w:tabs>
          <w:tab w:val="left" w:pos="1304"/>
        </w:tabs>
        <w:spacing w:before="120" w:after="120"/>
        <w:ind w:firstLine="709"/>
        <w:jc w:val="both"/>
        <w:rPr>
          <w:rFonts w:ascii="Arial" w:hAnsi="Arial" w:cs="Arial"/>
          <w:b/>
          <w:bCs/>
        </w:rPr>
      </w:pPr>
      <w:r>
        <w:rPr>
          <w:rFonts w:ascii="Arial" w:hAnsi="Arial" w:cs="Arial"/>
          <w:b/>
          <w:bCs/>
        </w:rPr>
        <w:t>PRECIO………………………………………………………………….…</w:t>
      </w:r>
    </w:p>
    <w:p w14:paraId="24C82853" w14:textId="77777777" w:rsidR="0057405F" w:rsidRPr="00150242" w:rsidRDefault="0057405F" w:rsidP="0057405F">
      <w:pPr>
        <w:spacing w:before="120" w:after="120"/>
        <w:jc w:val="both"/>
        <w:rPr>
          <w:rFonts w:ascii="Arial" w:hAnsi="Arial" w:cs="Arial"/>
          <w:b/>
          <w:bCs/>
          <w:color w:val="FF0000"/>
        </w:rPr>
      </w:pPr>
    </w:p>
    <w:p w14:paraId="2DBFC10F" w14:textId="77777777" w:rsidR="0057405F" w:rsidRDefault="0057405F" w:rsidP="0057405F">
      <w:pPr>
        <w:spacing w:before="120" w:after="120"/>
        <w:ind w:firstLine="709"/>
        <w:jc w:val="both"/>
        <w:rPr>
          <w:rFonts w:ascii="Arial" w:hAnsi="Arial" w:cs="Arial"/>
          <w:bCs/>
        </w:rPr>
      </w:pPr>
      <w:r>
        <w:rPr>
          <w:rFonts w:ascii="Arial" w:hAnsi="Arial" w:cs="Arial"/>
          <w:bCs/>
        </w:rPr>
        <w:t xml:space="preserve"> </w:t>
      </w:r>
    </w:p>
    <w:p w14:paraId="305E2C2D" w14:textId="77777777" w:rsidR="0057405F" w:rsidRDefault="0057405F" w:rsidP="0057405F">
      <w:pPr>
        <w:spacing w:before="120" w:after="120"/>
        <w:ind w:left="675" w:firstLine="709"/>
        <w:jc w:val="center"/>
        <w:rPr>
          <w:rFonts w:ascii="Arial" w:hAnsi="Arial" w:cs="Arial"/>
        </w:rPr>
      </w:pPr>
      <w:r>
        <w:rPr>
          <w:rFonts w:ascii="Arial" w:hAnsi="Arial" w:cs="Arial"/>
        </w:rPr>
        <w:t>En …………………</w:t>
      </w:r>
      <w:proofErr w:type="gramStart"/>
      <w:r>
        <w:rPr>
          <w:rFonts w:ascii="Arial" w:hAnsi="Arial" w:cs="Arial"/>
        </w:rPr>
        <w:t>…….</w:t>
      </w:r>
      <w:proofErr w:type="gramEnd"/>
      <w:r>
        <w:rPr>
          <w:rFonts w:ascii="Arial" w:hAnsi="Arial" w:cs="Arial"/>
        </w:rPr>
        <w:t>, a …......................</w:t>
      </w:r>
    </w:p>
    <w:p w14:paraId="27D17804" w14:textId="77777777" w:rsidR="0057405F" w:rsidRDefault="0057405F" w:rsidP="0057405F">
      <w:pPr>
        <w:spacing w:before="120" w:after="120"/>
        <w:ind w:left="675" w:firstLine="709"/>
        <w:rPr>
          <w:rFonts w:ascii="Arial" w:hAnsi="Arial" w:cs="Arial"/>
        </w:rPr>
      </w:pPr>
      <w:proofErr w:type="spellStart"/>
      <w:r>
        <w:rPr>
          <w:rFonts w:ascii="Arial" w:hAnsi="Arial" w:cs="Arial"/>
        </w:rPr>
        <w:t>Fdo</w:t>
      </w:r>
      <w:proofErr w:type="spellEnd"/>
      <w:r>
        <w:rPr>
          <w:rFonts w:ascii="Arial" w:hAnsi="Arial" w:cs="Arial"/>
        </w:rPr>
        <w:t>……………………………………………………</w:t>
      </w:r>
    </w:p>
    <w:p w14:paraId="29F5F7BD" w14:textId="77777777" w:rsidR="0057405F" w:rsidRDefault="0057405F" w:rsidP="0057405F">
      <w:pPr>
        <w:spacing w:before="120" w:after="120"/>
        <w:ind w:firstLine="709"/>
      </w:pPr>
    </w:p>
    <w:p w14:paraId="5C2DCFAC" w14:textId="77777777" w:rsidR="0057405F" w:rsidRDefault="0057405F" w:rsidP="0057405F">
      <w:pPr>
        <w:spacing w:before="120" w:after="120"/>
        <w:ind w:firstLine="709"/>
      </w:pPr>
    </w:p>
    <w:p w14:paraId="6484D44C" w14:textId="77777777" w:rsidR="0057405F" w:rsidRDefault="0057405F" w:rsidP="0057405F">
      <w:pPr>
        <w:spacing w:before="120" w:after="120"/>
        <w:jc w:val="both"/>
        <w:rPr>
          <w:rFonts w:ascii="Arial" w:hAnsi="Arial" w:cs="Arial"/>
        </w:rPr>
      </w:pPr>
    </w:p>
    <w:p w14:paraId="56D14724" w14:textId="77777777" w:rsidR="0057405F" w:rsidRDefault="0057405F" w:rsidP="0057405F">
      <w:pPr>
        <w:spacing w:before="120" w:after="120"/>
        <w:jc w:val="both"/>
        <w:rPr>
          <w:rFonts w:ascii="Arial" w:hAnsi="Arial" w:cs="Arial"/>
        </w:rPr>
      </w:pPr>
    </w:p>
    <w:p w14:paraId="35A3209F" w14:textId="77777777" w:rsidR="0057405F" w:rsidRDefault="0057405F" w:rsidP="0057405F">
      <w:pPr>
        <w:spacing w:before="120" w:after="120"/>
        <w:jc w:val="both"/>
        <w:rPr>
          <w:rFonts w:ascii="Arial" w:hAnsi="Arial" w:cs="Arial"/>
        </w:rPr>
      </w:pPr>
    </w:p>
    <w:p w14:paraId="4E2746DB" w14:textId="77777777" w:rsidR="0057405F" w:rsidRDefault="0057405F" w:rsidP="0057405F">
      <w:pPr>
        <w:spacing w:before="120" w:after="120"/>
        <w:jc w:val="both"/>
        <w:rPr>
          <w:rFonts w:ascii="Arial" w:hAnsi="Arial" w:cs="Arial"/>
        </w:rPr>
      </w:pPr>
    </w:p>
    <w:p w14:paraId="53D62A41" w14:textId="77777777" w:rsidR="0057405F" w:rsidRDefault="0057405F" w:rsidP="0057405F">
      <w:pPr>
        <w:spacing w:before="120" w:after="120"/>
        <w:jc w:val="both"/>
        <w:rPr>
          <w:rFonts w:ascii="Arial" w:hAnsi="Arial" w:cs="Arial"/>
        </w:rPr>
      </w:pPr>
    </w:p>
    <w:p w14:paraId="5A1FF2A0" w14:textId="77777777" w:rsidR="0057405F" w:rsidRDefault="0057405F" w:rsidP="0057405F">
      <w:pPr>
        <w:spacing w:before="120" w:after="120"/>
        <w:jc w:val="both"/>
        <w:rPr>
          <w:rFonts w:ascii="Arial" w:hAnsi="Arial" w:cs="Arial"/>
        </w:rPr>
      </w:pPr>
    </w:p>
    <w:p w14:paraId="16ABDD5D" w14:textId="77777777" w:rsidR="00000000" w:rsidRDefault="00000000"/>
    <w:sectPr w:rsidR="00D12581" w:rsidSect="0057405F">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AEC"/>
    <w:multiLevelType w:val="multilevel"/>
    <w:tmpl w:val="4ACE45B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176430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5F"/>
    <w:rsid w:val="002558BA"/>
    <w:rsid w:val="002758FF"/>
    <w:rsid w:val="002D7753"/>
    <w:rsid w:val="00500391"/>
    <w:rsid w:val="0057405F"/>
    <w:rsid w:val="00A60434"/>
    <w:rsid w:val="00F05E02"/>
    <w:rsid w:val="00F227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4608"/>
  <w15:chartTrackingRefBased/>
  <w15:docId w15:val="{3B584E9F-48FF-49CD-8039-B1BF91E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Jose Losilla Sanchez</cp:lastModifiedBy>
  <cp:revision>2</cp:revision>
  <dcterms:created xsi:type="dcterms:W3CDTF">2024-08-30T11:41:00Z</dcterms:created>
  <dcterms:modified xsi:type="dcterms:W3CDTF">2024-08-30T11:41:00Z</dcterms:modified>
</cp:coreProperties>
</file>